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36" w:rsidRPr="00DA7136" w:rsidRDefault="00DA7136" w:rsidP="00DA7136">
      <w:pPr>
        <w:rPr>
          <w:b/>
          <w:sz w:val="22"/>
          <w:szCs w:val="22"/>
        </w:rPr>
      </w:pPr>
      <w:r w:rsidRPr="00DA7136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58D0381" wp14:editId="6DCC6039">
            <wp:simplePos x="0" y="0"/>
            <wp:positionH relativeFrom="column">
              <wp:posOffset>200025</wp:posOffset>
            </wp:positionH>
            <wp:positionV relativeFrom="paragraph">
              <wp:posOffset>-54610</wp:posOffset>
            </wp:positionV>
            <wp:extent cx="676275" cy="676275"/>
            <wp:effectExtent l="0" t="0" r="9525" b="9525"/>
            <wp:wrapTight wrapText="bothSides">
              <wp:wrapPolygon edited="0">
                <wp:start x="6085" y="0"/>
                <wp:lineTo x="0" y="4259"/>
                <wp:lineTo x="0" y="15820"/>
                <wp:lineTo x="3042" y="19470"/>
                <wp:lineTo x="6085" y="21296"/>
                <wp:lineTo x="15820" y="21296"/>
                <wp:lineTo x="18862" y="19470"/>
                <wp:lineTo x="21296" y="15820"/>
                <wp:lineTo x="21296" y="3651"/>
                <wp:lineTo x="15820" y="0"/>
                <wp:lineTo x="6085" y="0"/>
              </wp:wrapPolygon>
            </wp:wrapTight>
            <wp:docPr id="1" name="Obraz 1" descr="Z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136">
        <w:rPr>
          <w:b/>
          <w:sz w:val="22"/>
          <w:szCs w:val="22"/>
        </w:rPr>
        <w:t xml:space="preserve">Zespół Parków Krajobrazowych Pojezierza Iławskiego i Wzgórz Dylewskich </w:t>
      </w:r>
    </w:p>
    <w:p w:rsidR="00DA7136" w:rsidRPr="00DA7136" w:rsidRDefault="00DA7136" w:rsidP="00DA7136">
      <w:pPr>
        <w:rPr>
          <w:sz w:val="22"/>
          <w:szCs w:val="22"/>
          <w:lang w:val="pt-PT"/>
        </w:rPr>
      </w:pPr>
      <w:r w:rsidRPr="00DA7136">
        <w:rPr>
          <w:sz w:val="22"/>
          <w:szCs w:val="22"/>
        </w:rPr>
        <w:t>Jerzwałd 62, 14-230 Zalewo</w:t>
      </w:r>
      <w:r w:rsidRPr="00DA7136">
        <w:rPr>
          <w:sz w:val="22"/>
          <w:szCs w:val="22"/>
          <w:lang w:val="pt-PT"/>
        </w:rPr>
        <w:t>, tel./fax. 89 758 85 27</w:t>
      </w:r>
    </w:p>
    <w:p w:rsidR="00433FB6" w:rsidRDefault="00DA7136" w:rsidP="00DA7136">
      <w:pPr>
        <w:pStyle w:val="Tekstpodstawowy"/>
        <w:rPr>
          <w:sz w:val="22"/>
          <w:szCs w:val="22"/>
          <w:lang w:val="pt-PT"/>
        </w:rPr>
      </w:pPr>
      <w:r w:rsidRPr="00DA7136">
        <w:rPr>
          <w:sz w:val="22"/>
          <w:szCs w:val="22"/>
          <w:lang w:val="pt-PT"/>
        </w:rPr>
        <w:t>e-mail:</w:t>
      </w:r>
      <w:r w:rsidRPr="00DA7136">
        <w:rPr>
          <w:color w:val="008A3E"/>
          <w:sz w:val="22"/>
          <w:szCs w:val="22"/>
          <w:lang w:val="pt-PT"/>
        </w:rPr>
        <w:t xml:space="preserve"> </w:t>
      </w:r>
      <w:r w:rsidRPr="00DA7136">
        <w:rPr>
          <w:color w:val="00B050"/>
          <w:sz w:val="22"/>
          <w:szCs w:val="22"/>
        </w:rPr>
        <w:t>zpk.edukacja@warmia.mazury.pl</w:t>
      </w:r>
      <w:r w:rsidRPr="00DA7136">
        <w:rPr>
          <w:sz w:val="22"/>
          <w:szCs w:val="22"/>
          <w:lang w:val="pt-PT"/>
        </w:rPr>
        <w:t xml:space="preserve"> </w:t>
      </w:r>
    </w:p>
    <w:p w:rsidR="00DA7136" w:rsidRPr="00DA7136" w:rsidRDefault="00433FB6" w:rsidP="00DA7136">
      <w:pPr>
        <w:pStyle w:val="Tekstpodstawowy"/>
        <w:rPr>
          <w:sz w:val="22"/>
          <w:szCs w:val="22"/>
        </w:rPr>
      </w:pPr>
      <w:r>
        <w:rPr>
          <w:sz w:val="22"/>
          <w:szCs w:val="22"/>
          <w:lang w:val="pt-PT"/>
        </w:rPr>
        <w:t xml:space="preserve">     </w:t>
      </w:r>
      <w:r w:rsidR="00DA7136" w:rsidRPr="00DA7136">
        <w:rPr>
          <w:sz w:val="22"/>
          <w:szCs w:val="22"/>
          <w:lang w:val="pt-PT"/>
        </w:rPr>
        <w:t xml:space="preserve">strona internetowa: </w:t>
      </w:r>
      <w:r w:rsidR="00ED2389">
        <w:rPr>
          <w:color w:val="00B050"/>
          <w:sz w:val="22"/>
        </w:rPr>
        <w:t>https://zpk.warmia.mazury.pl</w:t>
      </w:r>
    </w:p>
    <w:p w:rsidR="00DA7136" w:rsidRDefault="00DA7136" w:rsidP="001E121E">
      <w:pPr>
        <w:pStyle w:val="Tekstpodstawowy"/>
        <w:jc w:val="center"/>
        <w:rPr>
          <w:sz w:val="32"/>
          <w:szCs w:val="32"/>
        </w:rPr>
      </w:pPr>
    </w:p>
    <w:p w:rsidR="00DA7136" w:rsidRDefault="00DA7136" w:rsidP="001E121E">
      <w:pPr>
        <w:pStyle w:val="Tekstpodstawowy"/>
        <w:jc w:val="center"/>
        <w:rPr>
          <w:sz w:val="32"/>
          <w:szCs w:val="32"/>
        </w:rPr>
      </w:pPr>
    </w:p>
    <w:p w:rsidR="001E121E" w:rsidRDefault="001E121E" w:rsidP="001E121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Regulamin konkursu plastycznego </w:t>
      </w:r>
    </w:p>
    <w:p w:rsidR="00B24B76" w:rsidRPr="00BC17DE" w:rsidRDefault="001E121E" w:rsidP="001E121E">
      <w:pPr>
        <w:pStyle w:val="Tekstpodstawowy"/>
        <w:jc w:val="center"/>
        <w:rPr>
          <w:sz w:val="32"/>
          <w:szCs w:val="32"/>
        </w:rPr>
      </w:pPr>
      <w:r w:rsidRPr="00BC17DE">
        <w:rPr>
          <w:sz w:val="32"/>
          <w:szCs w:val="32"/>
        </w:rPr>
        <w:t>pt. „</w:t>
      </w:r>
      <w:r w:rsidR="00393C75">
        <w:rPr>
          <w:sz w:val="32"/>
          <w:szCs w:val="32"/>
        </w:rPr>
        <w:t>Oko w oko z nietoperzem</w:t>
      </w:r>
      <w:r w:rsidR="0086136C">
        <w:rPr>
          <w:sz w:val="32"/>
          <w:szCs w:val="32"/>
        </w:rPr>
        <w:t>”</w:t>
      </w:r>
    </w:p>
    <w:p w:rsidR="00B24B76" w:rsidRPr="00DA7136" w:rsidRDefault="00B24B76" w:rsidP="00B24B76">
      <w:pPr>
        <w:jc w:val="center"/>
        <w:rPr>
          <w:bCs/>
          <w:iCs/>
          <w:sz w:val="28"/>
        </w:rPr>
      </w:pPr>
    </w:p>
    <w:p w:rsidR="00B24B76" w:rsidRDefault="002A47D4" w:rsidP="00B24B76">
      <w:pPr>
        <w:rPr>
          <w:b/>
          <w:bCs/>
        </w:rPr>
      </w:pPr>
      <w:r>
        <w:rPr>
          <w:b/>
          <w:bCs/>
        </w:rPr>
        <w:t xml:space="preserve">I. </w:t>
      </w:r>
      <w:r w:rsidR="00DA7136">
        <w:rPr>
          <w:b/>
          <w:bCs/>
        </w:rPr>
        <w:t>Organizator</w:t>
      </w:r>
    </w:p>
    <w:p w:rsidR="00DA7136" w:rsidRDefault="00B24B76" w:rsidP="00B24B76">
      <w:r>
        <w:t>Zespół Parków Krajobrazowych Pojezierza Iławskiego i Wzgórz Dylewskich z siedzibą</w:t>
      </w:r>
    </w:p>
    <w:p w:rsidR="00B24B76" w:rsidRDefault="00B24B76" w:rsidP="00B24B76">
      <w:r>
        <w:t>w Jerzwałdzie</w:t>
      </w:r>
    </w:p>
    <w:p w:rsidR="00DA7136" w:rsidRDefault="00DA7136" w:rsidP="00B24B76">
      <w:pPr>
        <w:rPr>
          <w:b/>
          <w:bCs/>
        </w:rPr>
      </w:pPr>
    </w:p>
    <w:p w:rsidR="00B24B76" w:rsidRDefault="002A47D4" w:rsidP="00B24B76">
      <w:pPr>
        <w:rPr>
          <w:b/>
          <w:bCs/>
        </w:rPr>
      </w:pPr>
      <w:r>
        <w:rPr>
          <w:b/>
          <w:bCs/>
        </w:rPr>
        <w:t xml:space="preserve">II. </w:t>
      </w:r>
      <w:r w:rsidR="00DA7136">
        <w:rPr>
          <w:b/>
          <w:bCs/>
        </w:rPr>
        <w:t>Tematyka</w:t>
      </w:r>
    </w:p>
    <w:p w:rsidR="00ED2389" w:rsidRDefault="00E250CC" w:rsidP="00433FB6">
      <w:pPr>
        <w:jc w:val="both"/>
      </w:pPr>
      <w:r>
        <w:t xml:space="preserve">W pracach plastycznych uczniowie </w:t>
      </w:r>
      <w:r w:rsidR="00ED2389">
        <w:t>ukazują</w:t>
      </w:r>
      <w:r>
        <w:t xml:space="preserve"> </w:t>
      </w:r>
      <w:r w:rsidR="00CD3AE0">
        <w:t>gatunki nietoperzy występujące na terenie Warmii i Mazur w ich naturalnym środowisku przyrodniczym</w:t>
      </w:r>
      <w:r w:rsidR="00A730ED">
        <w:t>,</w:t>
      </w:r>
      <w:r w:rsidR="002C6C60">
        <w:t xml:space="preserve"> na różnych etapach </w:t>
      </w:r>
      <w:r w:rsidR="00CD3AE0">
        <w:t>ich</w:t>
      </w:r>
      <w:r w:rsidR="002C6C60">
        <w:t xml:space="preserve"> życia</w:t>
      </w:r>
      <w:r w:rsidR="00CD3AE0">
        <w:t>.</w:t>
      </w:r>
      <w:r w:rsidR="002C6C60">
        <w:t xml:space="preserve"> </w:t>
      </w:r>
      <w:r w:rsidR="0086136C">
        <w:t xml:space="preserve">Można ukazać rolę nietoperzy w funkcjonowaniu ekosystemów, </w:t>
      </w:r>
      <w:r w:rsidR="00AA3045">
        <w:t xml:space="preserve">wskazać na właściwe postawy związane z ochroną tych gatunków oraz zwrócić uwagę na zagrożenia czyhające na te zwierzęta. </w:t>
      </w:r>
    </w:p>
    <w:p w:rsidR="00B24B76" w:rsidRDefault="00B24B76" w:rsidP="00B24B76">
      <w:pPr>
        <w:rPr>
          <w:b/>
        </w:rPr>
      </w:pPr>
    </w:p>
    <w:p w:rsidR="00B24B76" w:rsidRDefault="002A47D4" w:rsidP="00B24B76">
      <w:r>
        <w:rPr>
          <w:b/>
        </w:rPr>
        <w:t xml:space="preserve">III. </w:t>
      </w:r>
      <w:r w:rsidR="00B24B76" w:rsidRPr="00DA7136">
        <w:rPr>
          <w:b/>
        </w:rPr>
        <w:t>Cele konkursu</w:t>
      </w:r>
    </w:p>
    <w:p w:rsidR="00D505FB" w:rsidRDefault="00D505FB" w:rsidP="00B24B76">
      <w:pPr>
        <w:numPr>
          <w:ilvl w:val="0"/>
          <w:numId w:val="1"/>
        </w:numPr>
      </w:pPr>
      <w:r>
        <w:t>wyrażanie obserwowanego świata przyrody poprzez prace plastyczne,</w:t>
      </w:r>
    </w:p>
    <w:p w:rsidR="00B24B76" w:rsidRDefault="0055231B" w:rsidP="00B24B76">
      <w:pPr>
        <w:numPr>
          <w:ilvl w:val="0"/>
          <w:numId w:val="1"/>
        </w:numPr>
      </w:pPr>
      <w:r>
        <w:t>z</w:t>
      </w:r>
      <w:r w:rsidR="00B24B76">
        <w:t>dobywanie i pogłębia</w:t>
      </w:r>
      <w:r>
        <w:t xml:space="preserve">nie wiedzy dotyczącej  </w:t>
      </w:r>
      <w:r w:rsidR="00CD3AE0">
        <w:t>gatunków nietoperzy żyjących na Warmii i Mazurach</w:t>
      </w:r>
      <w:r w:rsidR="00280874">
        <w:t>,</w:t>
      </w:r>
    </w:p>
    <w:p w:rsidR="00CD3AE0" w:rsidRDefault="00B24B76" w:rsidP="00B24B76">
      <w:pPr>
        <w:numPr>
          <w:ilvl w:val="0"/>
          <w:numId w:val="1"/>
        </w:numPr>
      </w:pPr>
      <w:r>
        <w:t xml:space="preserve">zwrócenie uwagi na </w:t>
      </w:r>
      <w:r w:rsidR="00CD3AE0">
        <w:t xml:space="preserve">ich </w:t>
      </w:r>
      <w:r>
        <w:t>ważność</w:t>
      </w:r>
      <w:r w:rsidR="00CD3AE0">
        <w:t>, rolę w środowisku naturalnym</w:t>
      </w:r>
      <w:r>
        <w:t xml:space="preserve">, </w:t>
      </w:r>
    </w:p>
    <w:p w:rsidR="00B24B76" w:rsidRDefault="00CD3AE0" w:rsidP="00B24B76">
      <w:pPr>
        <w:numPr>
          <w:ilvl w:val="0"/>
          <w:numId w:val="1"/>
        </w:numPr>
      </w:pPr>
      <w:r>
        <w:t xml:space="preserve">poznanie cyklu rocznego nietoperzy związanego z porami roku, </w:t>
      </w:r>
      <w:r w:rsidR="00B24B76">
        <w:t xml:space="preserve">   </w:t>
      </w:r>
    </w:p>
    <w:p w:rsidR="00B24B76" w:rsidRDefault="00B24B76" w:rsidP="00B24B76">
      <w:pPr>
        <w:numPr>
          <w:ilvl w:val="0"/>
          <w:numId w:val="1"/>
        </w:numPr>
      </w:pPr>
      <w:r>
        <w:t xml:space="preserve">doskonalenie umiejętności rozpoznawania </w:t>
      </w:r>
      <w:r w:rsidR="001143D9">
        <w:t xml:space="preserve">gatunków </w:t>
      </w:r>
      <w:r w:rsidR="00CD3AE0">
        <w:t xml:space="preserve">nietoperzy, </w:t>
      </w:r>
    </w:p>
    <w:p w:rsidR="00CD3AE0" w:rsidRDefault="00CD3AE0" w:rsidP="00B24B76">
      <w:pPr>
        <w:numPr>
          <w:ilvl w:val="0"/>
          <w:numId w:val="1"/>
        </w:numPr>
      </w:pPr>
      <w:r>
        <w:t>poznanie zagro</w:t>
      </w:r>
      <w:r w:rsidR="00AA3045">
        <w:t>żeń i metod ochrony tych zwierzą</w:t>
      </w:r>
      <w:r>
        <w:t>t,</w:t>
      </w:r>
    </w:p>
    <w:p w:rsidR="00B24B76" w:rsidRDefault="00B24B76" w:rsidP="00B24B76">
      <w:pPr>
        <w:numPr>
          <w:ilvl w:val="0"/>
          <w:numId w:val="1"/>
        </w:numPr>
      </w:pPr>
      <w:r>
        <w:t xml:space="preserve">kształtowanie postaw ekologicznych, </w:t>
      </w:r>
      <w:r w:rsidR="00DA081F">
        <w:t>rozbudzanie zainteresowań przyrodą,</w:t>
      </w:r>
    </w:p>
    <w:p w:rsidR="00B24B76" w:rsidRDefault="00B24B76" w:rsidP="00B24B76">
      <w:pPr>
        <w:numPr>
          <w:ilvl w:val="0"/>
          <w:numId w:val="1"/>
        </w:numPr>
      </w:pPr>
      <w:r>
        <w:t>wdrażanie dzieci i mł</w:t>
      </w:r>
      <w:r w:rsidR="00D505FB">
        <w:t>odzieży do obserwacji  przyrody.</w:t>
      </w:r>
      <w:r>
        <w:t xml:space="preserve">                </w:t>
      </w:r>
    </w:p>
    <w:p w:rsidR="00B24B76" w:rsidRDefault="00B24B76" w:rsidP="00DA081F">
      <w:pPr>
        <w:ind w:left="720"/>
      </w:pPr>
      <w:r>
        <w:t xml:space="preserve">                              </w:t>
      </w:r>
    </w:p>
    <w:p w:rsidR="00B24B76" w:rsidRDefault="002A47D4" w:rsidP="00B24B76">
      <w:pPr>
        <w:rPr>
          <w:b/>
          <w:bCs/>
        </w:rPr>
      </w:pPr>
      <w:r>
        <w:rPr>
          <w:b/>
          <w:bCs/>
        </w:rPr>
        <w:t xml:space="preserve">IV. </w:t>
      </w:r>
      <w:r w:rsidR="00DA7136">
        <w:rPr>
          <w:b/>
          <w:bCs/>
        </w:rPr>
        <w:t>Warunki uczestnictwa</w:t>
      </w:r>
    </w:p>
    <w:p w:rsidR="00B24B76" w:rsidRDefault="00B24B76" w:rsidP="00433FB6">
      <w:pPr>
        <w:jc w:val="both"/>
      </w:pPr>
      <w:r>
        <w:t xml:space="preserve">Konkurs skierowany jest do uczniów z terenu gmin: Zalewo, Susz, Iława, </w:t>
      </w:r>
      <w:r w:rsidR="00BC3220">
        <w:t xml:space="preserve">Miłomłyn, Małdyty, </w:t>
      </w:r>
      <w:r>
        <w:t xml:space="preserve">Miasto Iława, Dąbrówno, Lubawa, </w:t>
      </w:r>
      <w:r w:rsidR="00DF678C">
        <w:t xml:space="preserve">Miasto Lubawa, </w:t>
      </w:r>
      <w:r>
        <w:t>Grunwald, Ostróda, Miasto Ostróda, Stary Dzierzgoń,  Prabuty.</w:t>
      </w:r>
    </w:p>
    <w:p w:rsidR="00B24B76" w:rsidRDefault="00B24B76" w:rsidP="00433FB6">
      <w:pPr>
        <w:jc w:val="both"/>
      </w:pPr>
      <w:r>
        <w:t>Zapraszamy do udziału dzieci i młodzież z przedszkoli, ze szkół podstawow</w:t>
      </w:r>
      <w:r w:rsidR="0055231B">
        <w:t>ych, szkół ponadpodstawowych</w:t>
      </w:r>
      <w:r>
        <w:t xml:space="preserve">, świetlic terapeutycznych. </w:t>
      </w:r>
    </w:p>
    <w:p w:rsidR="00B24B76" w:rsidRDefault="00B24B76" w:rsidP="00433FB6">
      <w:pPr>
        <w:jc w:val="both"/>
      </w:pPr>
      <w:r>
        <w:t>Prace będą o</w:t>
      </w:r>
      <w:r w:rsidR="00DA7136">
        <w:t>ceniane w kategoriach wiekowych:</w:t>
      </w:r>
    </w:p>
    <w:p w:rsidR="00B24B76" w:rsidRDefault="00DA081F" w:rsidP="00433FB6">
      <w:pPr>
        <w:jc w:val="both"/>
      </w:pPr>
      <w:r>
        <w:t xml:space="preserve">- </w:t>
      </w:r>
      <w:r w:rsidR="00B24B76">
        <w:t>Przedszkola</w:t>
      </w:r>
    </w:p>
    <w:p w:rsidR="00B24B76" w:rsidRDefault="00DA081F" w:rsidP="00433FB6">
      <w:pPr>
        <w:jc w:val="both"/>
      </w:pPr>
      <w:r>
        <w:t xml:space="preserve">- </w:t>
      </w:r>
      <w:r w:rsidR="00B24B76">
        <w:t xml:space="preserve">Szkoły Podstawowe klasy I-III                                        </w:t>
      </w:r>
    </w:p>
    <w:p w:rsidR="005347C5" w:rsidRDefault="00DA081F" w:rsidP="00433FB6">
      <w:pPr>
        <w:jc w:val="both"/>
      </w:pPr>
      <w:r>
        <w:t xml:space="preserve">- </w:t>
      </w:r>
      <w:r w:rsidR="00B24B76">
        <w:t>Szkoły Podstawowe klasy IV- VI</w:t>
      </w:r>
    </w:p>
    <w:p w:rsidR="00B24B76" w:rsidRDefault="00DA081F" w:rsidP="00433FB6">
      <w:pPr>
        <w:jc w:val="both"/>
      </w:pPr>
      <w:r>
        <w:t xml:space="preserve">- </w:t>
      </w:r>
      <w:r w:rsidR="005347C5">
        <w:t>Szkoły Podstawowe klasy VII-VIII</w:t>
      </w:r>
      <w:r w:rsidR="00B24B76">
        <w:t xml:space="preserve">                                                         </w:t>
      </w:r>
    </w:p>
    <w:p w:rsidR="00B24B76" w:rsidRDefault="00DA081F" w:rsidP="00433FB6">
      <w:pPr>
        <w:jc w:val="both"/>
      </w:pPr>
      <w:r>
        <w:t xml:space="preserve">- </w:t>
      </w:r>
      <w:r w:rsidR="00621D8C">
        <w:t>Szkoły ponadpodstawowe</w:t>
      </w:r>
    </w:p>
    <w:p w:rsidR="00126669" w:rsidRDefault="00126669" w:rsidP="00B24B76"/>
    <w:p w:rsidR="00B24B76" w:rsidRDefault="002A47D4" w:rsidP="00433FB6">
      <w:pPr>
        <w:jc w:val="both"/>
        <w:rPr>
          <w:b/>
          <w:bCs/>
        </w:rPr>
      </w:pPr>
      <w:r>
        <w:rPr>
          <w:b/>
          <w:bCs/>
        </w:rPr>
        <w:t xml:space="preserve">V. </w:t>
      </w:r>
      <w:r w:rsidR="00B24B76">
        <w:rPr>
          <w:b/>
          <w:bCs/>
        </w:rPr>
        <w:t>Wymaga</w:t>
      </w:r>
      <w:r w:rsidR="00567AF9">
        <w:rPr>
          <w:b/>
          <w:bCs/>
        </w:rPr>
        <w:t>nia dotyczące prac plastycznych</w:t>
      </w:r>
    </w:p>
    <w:p w:rsidR="00B24B76" w:rsidRPr="00CA14AA" w:rsidRDefault="00567AF9" w:rsidP="00433FB6">
      <w:pPr>
        <w:numPr>
          <w:ilvl w:val="0"/>
          <w:numId w:val="2"/>
        </w:numPr>
        <w:jc w:val="both"/>
      </w:pPr>
      <w:r w:rsidRPr="00CA14AA">
        <w:t>format A3 lub A4</w:t>
      </w:r>
    </w:p>
    <w:p w:rsidR="00B24B76" w:rsidRPr="00DA081F" w:rsidRDefault="00B24B76" w:rsidP="00433FB6">
      <w:pPr>
        <w:numPr>
          <w:ilvl w:val="0"/>
          <w:numId w:val="2"/>
        </w:numPr>
        <w:jc w:val="both"/>
      </w:pPr>
      <w:r w:rsidRPr="00DA081F">
        <w:t xml:space="preserve">prace mogą być wykonane dowolną techniką – prosimy o niewykonywanie prac odznaczających się  wypukłą fakturą oraz prac z materiałów nietrwałych mogących ulec uszkodzeniu (plastelina, </w:t>
      </w:r>
      <w:r w:rsidR="00DA081F" w:rsidRPr="00DA081F">
        <w:t xml:space="preserve">nasiona, trawy, patyki, kasze). </w:t>
      </w:r>
      <w:r w:rsidRPr="00DA081F">
        <w:t xml:space="preserve">Prace wykonane wymienionymi </w:t>
      </w:r>
      <w:r w:rsidRPr="00DA081F">
        <w:lastRenderedPageBreak/>
        <w:t>wyżej technikami  często ulegają zniszczeniu</w:t>
      </w:r>
      <w:r w:rsidR="000373B6" w:rsidRPr="00DA081F">
        <w:t xml:space="preserve"> </w:t>
      </w:r>
      <w:r w:rsidRPr="00DA081F">
        <w:t>w tr</w:t>
      </w:r>
      <w:r w:rsidR="002F39AA">
        <w:t>akcie przesyłania, sklejają się.</w:t>
      </w:r>
      <w:r w:rsidRPr="00DA081F">
        <w:t xml:space="preserve"> </w:t>
      </w:r>
      <w:r w:rsidR="00DA081F" w:rsidRPr="00DA081F">
        <w:t xml:space="preserve">Uszkodzone prace </w:t>
      </w:r>
      <w:r w:rsidR="005347C5" w:rsidRPr="00DA081F">
        <w:t xml:space="preserve"> nie będą oceniane.</w:t>
      </w:r>
      <w:r w:rsidR="005347C5" w:rsidRPr="00DA081F">
        <w:rPr>
          <w:u w:val="single"/>
        </w:rPr>
        <w:t xml:space="preserve"> </w:t>
      </w:r>
      <w:r w:rsidRPr="00DA081F">
        <w:rPr>
          <w:u w:val="single"/>
        </w:rPr>
        <w:t xml:space="preserve"> </w:t>
      </w:r>
    </w:p>
    <w:p w:rsidR="00B24B76" w:rsidRDefault="00B24B76" w:rsidP="00433FB6">
      <w:pPr>
        <w:numPr>
          <w:ilvl w:val="0"/>
          <w:numId w:val="2"/>
        </w:numPr>
        <w:jc w:val="both"/>
      </w:pPr>
      <w:r>
        <w:t>na odwrocie pracy należy</w:t>
      </w:r>
      <w:r w:rsidR="00F73AE1">
        <w:t xml:space="preserve"> umieścić imię i nazwisko,</w:t>
      </w:r>
      <w:r>
        <w:t xml:space="preserve"> klasę</w:t>
      </w:r>
      <w:r w:rsidR="00280874">
        <w:t xml:space="preserve">, </w:t>
      </w:r>
      <w:r w:rsidR="0050659E">
        <w:t>adres szkoły</w:t>
      </w:r>
      <w:r>
        <w:t xml:space="preserve"> autora pracy, imię i nazwisko opiekuna,</w:t>
      </w:r>
    </w:p>
    <w:p w:rsidR="00B24B76" w:rsidRDefault="00B24B76" w:rsidP="00433FB6">
      <w:pPr>
        <w:numPr>
          <w:ilvl w:val="0"/>
          <w:numId w:val="2"/>
        </w:numPr>
        <w:jc w:val="both"/>
      </w:pPr>
      <w:r>
        <w:t>jedna osoba może nadesłać tylko jedną pracę,</w:t>
      </w:r>
    </w:p>
    <w:p w:rsidR="00B24B76" w:rsidRDefault="00B24B76" w:rsidP="00433FB6">
      <w:pPr>
        <w:numPr>
          <w:ilvl w:val="0"/>
          <w:numId w:val="2"/>
        </w:numPr>
        <w:jc w:val="both"/>
      </w:pPr>
      <w:r>
        <w:t xml:space="preserve">prace zbiorowe nie będą oceniane,                                 </w:t>
      </w:r>
    </w:p>
    <w:p w:rsidR="00B24B76" w:rsidRDefault="00B24B76" w:rsidP="00433FB6">
      <w:pPr>
        <w:numPr>
          <w:ilvl w:val="0"/>
          <w:numId w:val="2"/>
        </w:numPr>
        <w:jc w:val="both"/>
      </w:pPr>
      <w:r>
        <w:t>prace niepodpisane nie będą oceniane.</w:t>
      </w:r>
    </w:p>
    <w:p w:rsidR="00B24B76" w:rsidRDefault="00B24B76" w:rsidP="00B24B76"/>
    <w:p w:rsidR="00B24B76" w:rsidRDefault="002A47D4" w:rsidP="00B24B76">
      <w:pPr>
        <w:rPr>
          <w:b/>
          <w:bCs/>
        </w:rPr>
      </w:pPr>
      <w:r>
        <w:rPr>
          <w:b/>
          <w:bCs/>
        </w:rPr>
        <w:t xml:space="preserve">VI. </w:t>
      </w:r>
      <w:r w:rsidR="00B24B76">
        <w:rPr>
          <w:b/>
          <w:bCs/>
        </w:rPr>
        <w:t>Ocena p</w:t>
      </w:r>
      <w:r w:rsidR="00567AF9">
        <w:rPr>
          <w:b/>
          <w:bCs/>
        </w:rPr>
        <w:t>rac będzie przebiegać pod kątem:</w:t>
      </w:r>
    </w:p>
    <w:p w:rsidR="00B24B76" w:rsidRDefault="00B24B76" w:rsidP="00B24B76">
      <w:pPr>
        <w:numPr>
          <w:ilvl w:val="0"/>
          <w:numId w:val="3"/>
        </w:numPr>
      </w:pPr>
      <w:r>
        <w:t>wartości merytorycznych zgłoszonej pracy,</w:t>
      </w:r>
    </w:p>
    <w:p w:rsidR="00B24B76" w:rsidRDefault="00B24B76" w:rsidP="00B24B76">
      <w:pPr>
        <w:numPr>
          <w:ilvl w:val="0"/>
          <w:numId w:val="3"/>
        </w:numPr>
      </w:pPr>
      <w:r>
        <w:t>oryginalności w przedstawieniu tematu,</w:t>
      </w:r>
    </w:p>
    <w:p w:rsidR="00B24B76" w:rsidRDefault="00B24B76" w:rsidP="00B24B76">
      <w:pPr>
        <w:numPr>
          <w:ilvl w:val="0"/>
          <w:numId w:val="3"/>
        </w:numPr>
      </w:pPr>
      <w:r>
        <w:t xml:space="preserve">zastosowania ciekawych technik plastycznych,                         </w:t>
      </w:r>
    </w:p>
    <w:p w:rsidR="00B24B76" w:rsidRDefault="00B24B76" w:rsidP="00126669">
      <w:pPr>
        <w:numPr>
          <w:ilvl w:val="0"/>
          <w:numId w:val="3"/>
        </w:numPr>
      </w:pPr>
      <w:r>
        <w:t>estetyki i  jakości wykonanych prac.</w:t>
      </w:r>
    </w:p>
    <w:p w:rsidR="00B24B76" w:rsidRDefault="00B24B76" w:rsidP="00B24B76">
      <w:pPr>
        <w:ind w:left="360"/>
      </w:pPr>
    </w:p>
    <w:p w:rsidR="002A47D4" w:rsidRDefault="002A47D4" w:rsidP="0050659E">
      <w:pPr>
        <w:rPr>
          <w:b/>
          <w:bCs/>
        </w:rPr>
      </w:pPr>
      <w:r>
        <w:rPr>
          <w:b/>
          <w:bCs/>
        </w:rPr>
        <w:t>VII. Termin</w:t>
      </w:r>
      <w:r w:rsidR="00E250CC">
        <w:rPr>
          <w:b/>
          <w:bCs/>
        </w:rPr>
        <w:t>arz konkursu</w:t>
      </w:r>
    </w:p>
    <w:p w:rsidR="00E250CC" w:rsidRPr="00B901BF" w:rsidRDefault="00E250CC" w:rsidP="00E250CC">
      <w:pPr>
        <w:rPr>
          <w:b/>
          <w:bCs/>
        </w:rPr>
      </w:pPr>
      <w:r w:rsidRPr="00903F01">
        <w:rPr>
          <w:bCs/>
        </w:rPr>
        <w:t>Termin nadesłania prac</w:t>
      </w:r>
      <w:r w:rsidRPr="003D22E2">
        <w:rPr>
          <w:bCs/>
        </w:rPr>
        <w:t>:</w:t>
      </w:r>
      <w:r w:rsidRPr="003D22E2">
        <w:rPr>
          <w:b/>
          <w:bCs/>
        </w:rPr>
        <w:t xml:space="preserve">      </w:t>
      </w:r>
      <w:r w:rsidR="00D61BDC" w:rsidRPr="003D22E2">
        <w:rPr>
          <w:b/>
          <w:bCs/>
        </w:rPr>
        <w:t xml:space="preserve"> </w:t>
      </w:r>
      <w:r w:rsidR="003D22E2" w:rsidRPr="003D22E2">
        <w:rPr>
          <w:b/>
          <w:bCs/>
        </w:rPr>
        <w:t>do</w:t>
      </w:r>
      <w:r w:rsidR="003D22E2">
        <w:rPr>
          <w:b/>
          <w:bCs/>
          <w:color w:val="FF0000"/>
        </w:rPr>
        <w:t xml:space="preserve"> </w:t>
      </w:r>
      <w:r w:rsidR="003D22E2">
        <w:rPr>
          <w:b/>
          <w:bCs/>
        </w:rPr>
        <w:t xml:space="preserve">30 marca </w:t>
      </w:r>
      <w:r w:rsidR="002F39AA">
        <w:rPr>
          <w:b/>
          <w:bCs/>
        </w:rPr>
        <w:t>202</w:t>
      </w:r>
      <w:r w:rsidR="00D61BDC">
        <w:rPr>
          <w:b/>
          <w:bCs/>
        </w:rPr>
        <w:t>4</w:t>
      </w:r>
      <w:r w:rsidRPr="00B901BF">
        <w:rPr>
          <w:b/>
          <w:bCs/>
        </w:rPr>
        <w:t xml:space="preserve"> r.</w:t>
      </w:r>
    </w:p>
    <w:p w:rsidR="00E250CC" w:rsidRDefault="00E250CC" w:rsidP="00E250CC">
      <w:pPr>
        <w:rPr>
          <w:b/>
          <w:bCs/>
        </w:rPr>
      </w:pPr>
      <w:r w:rsidRPr="00903F01">
        <w:rPr>
          <w:bCs/>
        </w:rPr>
        <w:t>Rozstrzygnięcie konkursu:</w:t>
      </w:r>
      <w:r>
        <w:rPr>
          <w:b/>
          <w:bCs/>
        </w:rPr>
        <w:t xml:space="preserve">  </w:t>
      </w:r>
      <w:r w:rsidR="003D22E2">
        <w:rPr>
          <w:b/>
          <w:bCs/>
        </w:rPr>
        <w:t xml:space="preserve"> do</w:t>
      </w:r>
      <w:r w:rsidR="00256BD8">
        <w:rPr>
          <w:b/>
          <w:bCs/>
        </w:rPr>
        <w:t xml:space="preserve"> </w:t>
      </w:r>
      <w:r w:rsidR="00A730ED">
        <w:rPr>
          <w:b/>
          <w:bCs/>
        </w:rPr>
        <w:t>20</w:t>
      </w:r>
      <w:r w:rsidR="003D22E2">
        <w:rPr>
          <w:b/>
          <w:bCs/>
        </w:rPr>
        <w:t xml:space="preserve"> maja   </w:t>
      </w:r>
      <w:r w:rsidR="00D61BDC">
        <w:rPr>
          <w:b/>
          <w:bCs/>
        </w:rPr>
        <w:t>2024</w:t>
      </w:r>
      <w:r w:rsidRPr="00B901BF">
        <w:rPr>
          <w:b/>
          <w:bCs/>
        </w:rPr>
        <w:t xml:space="preserve"> r.</w:t>
      </w:r>
    </w:p>
    <w:p w:rsidR="002A47D4" w:rsidRDefault="002A47D4" w:rsidP="002A47D4">
      <w:pPr>
        <w:rPr>
          <w:b/>
          <w:bCs/>
        </w:rPr>
      </w:pPr>
    </w:p>
    <w:p w:rsidR="002A47D4" w:rsidRDefault="002A47D4" w:rsidP="002A47D4">
      <w:pPr>
        <w:rPr>
          <w:b/>
          <w:bCs/>
        </w:rPr>
      </w:pPr>
      <w:r>
        <w:rPr>
          <w:b/>
          <w:bCs/>
        </w:rPr>
        <w:t>Prace należy nadesłać na adres:</w:t>
      </w:r>
    </w:p>
    <w:p w:rsidR="002A47D4" w:rsidRPr="00CA14AA" w:rsidRDefault="002A47D4" w:rsidP="002A47D4">
      <w:r w:rsidRPr="00CA14AA">
        <w:rPr>
          <w:bCs/>
        </w:rPr>
        <w:t>Zespół Parków Krajobrazowych Pojezierza I</w:t>
      </w:r>
      <w:r w:rsidR="00CA14AA">
        <w:rPr>
          <w:bCs/>
        </w:rPr>
        <w:t xml:space="preserve">ławskiego i Wzgórz Dylewskich,  </w:t>
      </w:r>
      <w:r w:rsidRPr="00CA14AA">
        <w:rPr>
          <w:bCs/>
        </w:rPr>
        <w:t>14-230 Zalewo</w:t>
      </w:r>
      <w:r w:rsidR="00CA14AA">
        <w:rPr>
          <w:bCs/>
        </w:rPr>
        <w:t xml:space="preserve">, Jerzwałd </w:t>
      </w:r>
      <w:r w:rsidRPr="00CA14AA">
        <w:rPr>
          <w:bCs/>
        </w:rPr>
        <w:t xml:space="preserve">62, tel./fax. 89 758 85 27    </w:t>
      </w:r>
    </w:p>
    <w:p w:rsidR="00B24B76" w:rsidRDefault="005C5AF9" w:rsidP="00B24B76">
      <w:pPr>
        <w:rPr>
          <w:b/>
          <w:bCs/>
        </w:rPr>
      </w:pPr>
      <w:r>
        <w:rPr>
          <w:b/>
          <w:bCs/>
        </w:rPr>
        <w:t>Do wysyłanych prac należy dołączyć wypełniony załącznik nr 1 Regulaminu Konkursu.</w:t>
      </w:r>
    </w:p>
    <w:p w:rsidR="005C5AF9" w:rsidRDefault="005C5AF9" w:rsidP="00B24B76">
      <w:pPr>
        <w:rPr>
          <w:b/>
          <w:bCs/>
        </w:rPr>
      </w:pPr>
    </w:p>
    <w:p w:rsidR="00567AF9" w:rsidRDefault="002A47D4" w:rsidP="00B24B76">
      <w:pPr>
        <w:rPr>
          <w:b/>
          <w:bCs/>
        </w:rPr>
      </w:pPr>
      <w:r>
        <w:rPr>
          <w:b/>
          <w:bCs/>
        </w:rPr>
        <w:t xml:space="preserve">VIII. </w:t>
      </w:r>
      <w:r w:rsidR="00567AF9">
        <w:rPr>
          <w:b/>
          <w:bCs/>
        </w:rPr>
        <w:t>Nagrody</w:t>
      </w:r>
    </w:p>
    <w:p w:rsidR="00126669" w:rsidRDefault="00220987" w:rsidP="00B24B76">
      <w:r>
        <w:t xml:space="preserve">Laureaci konkursu otrzymają nagrody indywidualne oraz dyplomy. </w:t>
      </w:r>
      <w:r w:rsidR="00B24B76">
        <w:t xml:space="preserve">Jury konkursu będzie przyznawało nagrody </w:t>
      </w:r>
      <w:r w:rsidR="00E250CC">
        <w:t>w</w:t>
      </w:r>
      <w:r w:rsidR="00B24B76">
        <w:t xml:space="preserve"> każdej kategorii wiekowej.</w:t>
      </w:r>
    </w:p>
    <w:p w:rsidR="00126669" w:rsidRDefault="00126669" w:rsidP="00B24B76">
      <w:pPr>
        <w:rPr>
          <w:b/>
          <w:i/>
        </w:rPr>
      </w:pPr>
    </w:p>
    <w:p w:rsidR="00126669" w:rsidRPr="00567AF9" w:rsidRDefault="00353D36" w:rsidP="00B24B76">
      <w:pPr>
        <w:rPr>
          <w:b/>
        </w:rPr>
      </w:pPr>
      <w:r w:rsidRPr="00567AF9">
        <w:rPr>
          <w:b/>
        </w:rPr>
        <w:t xml:space="preserve">Warunkiem uczestnictwa w konkursie jest wypełnienie </w:t>
      </w:r>
      <w:r w:rsidR="00126669" w:rsidRPr="00567AF9">
        <w:rPr>
          <w:b/>
        </w:rPr>
        <w:t>Załącznika</w:t>
      </w:r>
      <w:r w:rsidRPr="00567AF9">
        <w:rPr>
          <w:b/>
        </w:rPr>
        <w:t xml:space="preserve"> </w:t>
      </w:r>
      <w:r w:rsidR="00A433E0">
        <w:rPr>
          <w:b/>
        </w:rPr>
        <w:t xml:space="preserve">i </w:t>
      </w:r>
      <w:r w:rsidR="00126669" w:rsidRPr="00567AF9">
        <w:rPr>
          <w:b/>
        </w:rPr>
        <w:t>przesłanie go wraz</w:t>
      </w:r>
      <w:r w:rsidR="00406CA0" w:rsidRPr="00567AF9">
        <w:rPr>
          <w:b/>
        </w:rPr>
        <w:t xml:space="preserve">  </w:t>
      </w:r>
      <w:r w:rsidR="00126669" w:rsidRPr="00567AF9">
        <w:rPr>
          <w:b/>
        </w:rPr>
        <w:t xml:space="preserve">pracami plastycznymi </w:t>
      </w:r>
      <w:r w:rsidR="00406CA0" w:rsidRPr="00567AF9">
        <w:rPr>
          <w:b/>
        </w:rPr>
        <w:t xml:space="preserve">do siedziby ZPKPI i WD </w:t>
      </w:r>
      <w:r w:rsidR="00417A6D">
        <w:rPr>
          <w:b/>
        </w:rPr>
        <w:t>w Jerzwałdzie</w:t>
      </w:r>
      <w:r w:rsidR="00406CA0" w:rsidRPr="00567AF9">
        <w:rPr>
          <w:b/>
        </w:rPr>
        <w:t>.</w:t>
      </w:r>
      <w:r w:rsidR="00126669" w:rsidRPr="00567AF9">
        <w:rPr>
          <w:b/>
        </w:rPr>
        <w:t xml:space="preserve"> </w:t>
      </w:r>
    </w:p>
    <w:p w:rsidR="00126669" w:rsidRPr="00406CA0" w:rsidRDefault="00126669" w:rsidP="00B24B76">
      <w:pPr>
        <w:rPr>
          <w:u w:val="single"/>
        </w:rPr>
      </w:pPr>
    </w:p>
    <w:p w:rsidR="00B24B76" w:rsidRDefault="002A47D4" w:rsidP="00B24B76">
      <w:pPr>
        <w:rPr>
          <w:b/>
          <w:bCs/>
        </w:rPr>
      </w:pPr>
      <w:r>
        <w:rPr>
          <w:b/>
          <w:bCs/>
        </w:rPr>
        <w:t xml:space="preserve">IX. </w:t>
      </w:r>
      <w:r w:rsidR="00B24B76">
        <w:rPr>
          <w:b/>
          <w:bCs/>
        </w:rPr>
        <w:t>Uwag</w:t>
      </w:r>
      <w:r w:rsidR="00417A6D">
        <w:rPr>
          <w:b/>
          <w:bCs/>
        </w:rPr>
        <w:t>i końcowe</w:t>
      </w:r>
    </w:p>
    <w:p w:rsidR="00B24B76" w:rsidRDefault="00B24B76" w:rsidP="00B24B76">
      <w:pPr>
        <w:numPr>
          <w:ilvl w:val="0"/>
          <w:numId w:val="4"/>
        </w:numPr>
      </w:pPr>
      <w:r>
        <w:t>nadesłane prace niezgodne z regulaminem, nieprawidłowo opisane nie będą oceniane,</w:t>
      </w:r>
    </w:p>
    <w:p w:rsidR="00B24B76" w:rsidRPr="00E250CC" w:rsidRDefault="00B24B76" w:rsidP="00B24B76">
      <w:pPr>
        <w:numPr>
          <w:ilvl w:val="0"/>
          <w:numId w:val="4"/>
        </w:numPr>
        <w:rPr>
          <w:b/>
          <w:bCs/>
        </w:rPr>
      </w:pPr>
      <w:r>
        <w:t>na</w:t>
      </w:r>
      <w:r w:rsidR="00CA14AA">
        <w:t>desłane prace nie będą zwracane.</w:t>
      </w:r>
    </w:p>
    <w:p w:rsidR="00B24B76" w:rsidRDefault="00B24B76" w:rsidP="00B24B76">
      <w:pPr>
        <w:ind w:left="720"/>
        <w:rPr>
          <w:b/>
          <w:bCs/>
        </w:rPr>
      </w:pPr>
    </w:p>
    <w:p w:rsidR="002A47D4" w:rsidRPr="009C16DB" w:rsidRDefault="002A47D4" w:rsidP="002A47D4">
      <w:pPr>
        <w:rPr>
          <w:b/>
        </w:rPr>
      </w:pPr>
      <w:r>
        <w:rPr>
          <w:b/>
        </w:rPr>
        <w:t>X. Przetwarzanie danych osobowych</w:t>
      </w:r>
    </w:p>
    <w:p w:rsidR="0042276B" w:rsidRDefault="0042276B" w:rsidP="002A47D4"/>
    <w:p w:rsidR="002A47D4" w:rsidRDefault="002A47D4" w:rsidP="002A47D4">
      <w:r>
        <w:t>1. Przetwarzanie danych osobowych odbywa się na zasadach przewidzianych w Rozporządzeniu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2A47D4" w:rsidRDefault="002A47D4" w:rsidP="002A47D4"/>
    <w:p w:rsidR="002A47D4" w:rsidRDefault="002A47D4" w:rsidP="002A47D4">
      <w:r>
        <w:t>2. Administratorem danych osobowych jest Zespół Parków Krajobrazowych Pojezierza Iławskiego i Wzgórz Dylewskich, Jerzwałd 62, 14-230 Zalewo.</w:t>
      </w:r>
    </w:p>
    <w:p w:rsidR="002A47D4" w:rsidRDefault="002A47D4" w:rsidP="002A47D4"/>
    <w:p w:rsidR="002A47D4" w:rsidRDefault="002A47D4" w:rsidP="002A47D4">
      <w:r>
        <w:t xml:space="preserve">3. Osobą do kontaktów w sprawach związanych z danymi osobowymi jest Inspektor Ochrony Danych, </w:t>
      </w:r>
      <w:r w:rsidR="00E32053">
        <w:t xml:space="preserve">Andrzej Marek Kisiel, </w:t>
      </w:r>
      <w:r>
        <w:t xml:space="preserve">e-mail: </w:t>
      </w:r>
      <w:r w:rsidR="00E32053">
        <w:t>rodo@mazury.com.pl.</w:t>
      </w:r>
    </w:p>
    <w:p w:rsidR="002A47D4" w:rsidRDefault="002A47D4" w:rsidP="002A47D4"/>
    <w:p w:rsidR="002A47D4" w:rsidRDefault="002A47D4" w:rsidP="002A47D4">
      <w:r>
        <w:t xml:space="preserve">4. Dane osobowe będą przetwarzane w celu niezbędnym do organizacji i przeprowadzenia konkursu. </w:t>
      </w:r>
    </w:p>
    <w:p w:rsidR="002A47D4" w:rsidRDefault="002A47D4" w:rsidP="002A47D4"/>
    <w:p w:rsidR="002A47D4" w:rsidRDefault="002A47D4" w:rsidP="002A47D4">
      <w:r>
        <w:lastRenderedPageBreak/>
        <w:t>5. Przystąpienie do konkursu jest równoznaczne z wyrażeniem zgody na przechowywanie i przetwarzanie danych takich jak: a) imiona i nazwiska uczniów, b) klasa i szkoła, do której uczęszczają, c) imiona i nazwiska nauczycieli, d) adresy e-mailowe</w:t>
      </w:r>
      <w:r w:rsidR="00E32053">
        <w:t xml:space="preserve"> oraz numery telefonów </w:t>
      </w:r>
      <w:r>
        <w:t xml:space="preserve"> nauczycieli/szkoły.</w:t>
      </w:r>
    </w:p>
    <w:p w:rsidR="002A47D4" w:rsidRDefault="002A47D4" w:rsidP="002A47D4"/>
    <w:p w:rsidR="002A47D4" w:rsidRDefault="002A47D4" w:rsidP="002A47D4">
      <w:r>
        <w:t xml:space="preserve">6. Podanie danych wymienionych w podpunktach 5 </w:t>
      </w:r>
      <w:proofErr w:type="spellStart"/>
      <w:r>
        <w:t>a,b,c</w:t>
      </w:r>
      <w:proofErr w:type="spellEnd"/>
      <w:r>
        <w:t>, jest dobrowolne, jednak konieczne do realizacji celów, do jakich zostały zebrane.</w:t>
      </w:r>
    </w:p>
    <w:p w:rsidR="002A47D4" w:rsidRDefault="002A47D4" w:rsidP="002A47D4"/>
    <w:p w:rsidR="002A47D4" w:rsidRDefault="002A47D4" w:rsidP="002A47D4">
      <w:r>
        <w:t>7. Podanie adresu e-mail nauczyciela/szkoły (podpunkt 5d) jest dobrowolne. Adres ten będzie służył do kontaktowania się z nauczycielem w sprawie organizacji konkursu oraz w przyszłości, jeśli nauczyciel wyrazi na to zgodę, do informowania o kolejnych konkursach organizowanych przez Zespół Parków Krajobrazowych Pojezierza Iławskiego i Wzgórz Dylewskich.</w:t>
      </w:r>
    </w:p>
    <w:p w:rsidR="002A47D4" w:rsidRDefault="002A47D4" w:rsidP="002A47D4"/>
    <w:p w:rsidR="002A47D4" w:rsidRDefault="002A47D4" w:rsidP="002A47D4">
      <w:r>
        <w:t xml:space="preserve">8. Przystępując do konkursu uczestnik oraz nauczyciel zezwala na wykorzystanie jego imienia i nazwiska, klasy i szkoły w celu informowania o wynikach konkursu - w prasie, </w:t>
      </w:r>
      <w:proofErr w:type="spellStart"/>
      <w:r>
        <w:t>internecie</w:t>
      </w:r>
      <w:proofErr w:type="spellEnd"/>
      <w:r>
        <w:t xml:space="preserve"> i w innych mediach.</w:t>
      </w:r>
    </w:p>
    <w:p w:rsidR="002A47D4" w:rsidRDefault="002A47D4" w:rsidP="002A47D4"/>
    <w:p w:rsidR="002A47D4" w:rsidRDefault="002A47D4" w:rsidP="002A47D4">
      <w:r>
        <w:t xml:space="preserve">9. Przystąpienie do konkursu jest jednoznaczne z wyrażeniem zgody przez uczestników i nauczycieli na wykorzystanie ich wizerunku </w:t>
      </w:r>
      <w:r w:rsidR="0029356C">
        <w:t xml:space="preserve">oraz nagrodzonych i wyróżnionych prac </w:t>
      </w:r>
      <w:r>
        <w:t>na potrzeby promocj</w:t>
      </w:r>
      <w:r w:rsidR="00073DA9">
        <w:t xml:space="preserve">i konkursu w prasie, </w:t>
      </w:r>
      <w:proofErr w:type="spellStart"/>
      <w:r w:rsidR="00073DA9">
        <w:t>internecie</w:t>
      </w:r>
      <w:proofErr w:type="spellEnd"/>
      <w:r w:rsidR="00073DA9">
        <w:t xml:space="preserve">, na wystawie pokonkursowej </w:t>
      </w:r>
      <w:r>
        <w:t>i w innych mediach</w:t>
      </w:r>
      <w:r w:rsidR="00E32053">
        <w:t xml:space="preserve">, tj. strona internetowa, </w:t>
      </w:r>
      <w:proofErr w:type="spellStart"/>
      <w:r w:rsidR="00E32053">
        <w:t>Fb</w:t>
      </w:r>
      <w:proofErr w:type="spellEnd"/>
      <w:r w:rsidR="00E32053">
        <w:t xml:space="preserve"> ZPKPI i WD.</w:t>
      </w:r>
      <w:r>
        <w:t>.</w:t>
      </w:r>
    </w:p>
    <w:p w:rsidR="002A47D4" w:rsidRDefault="002A47D4" w:rsidP="002A47D4"/>
    <w:p w:rsidR="002A47D4" w:rsidRDefault="002A47D4" w:rsidP="002A47D4">
      <w:r>
        <w:t>10. Dane osobowe przechowywane będą przez okres niezbędny do obowiązku sprawozdawczości i kontroli. Administrator danych dba o prawidłowe zabezpieczenie i przechowywanie danych osobowych, jakie mogą przejawiać się w dokumentacji pokonkursowej.</w:t>
      </w:r>
    </w:p>
    <w:p w:rsidR="002A47D4" w:rsidRDefault="002A47D4" w:rsidP="002A47D4"/>
    <w:p w:rsidR="002A47D4" w:rsidRDefault="002A47D4" w:rsidP="002A47D4">
      <w:r>
        <w:t>11. Uczestnikom konkursu i nauczycielom przysługuje prawo dostępu do treści swoich danych, ich sprostowania, usunięcia, ograniczenia przetwarzania, prawo do wniesienia sprzeciwu wobec dalszego przetwarzania, prawo do cofnięcia zgody w dowolnym momencie.</w:t>
      </w:r>
    </w:p>
    <w:p w:rsidR="002A47D4" w:rsidRDefault="002A47D4" w:rsidP="002A47D4"/>
    <w:p w:rsidR="002A47D4" w:rsidRDefault="002A47D4" w:rsidP="002A47D4">
      <w:r>
        <w:t>12. Uczestnik Konkursu i nauczyciel mają prawo do wniesienia skargi do Prezesa Urzędu Ochrony Danych Osobowych.</w:t>
      </w:r>
    </w:p>
    <w:p w:rsidR="002A47D4" w:rsidRDefault="002A47D4" w:rsidP="002A47D4"/>
    <w:p w:rsidR="002A47D4" w:rsidRDefault="002A47D4" w:rsidP="002A47D4">
      <w:r>
        <w:t>13. Podane dane osobowe nie będą udostępniane podmiotom zewnętrznym.</w:t>
      </w:r>
    </w:p>
    <w:p w:rsidR="002A47D4" w:rsidRDefault="002A47D4" w:rsidP="002A47D4"/>
    <w:p w:rsidR="002A47D4" w:rsidRDefault="002A47D4" w:rsidP="002A47D4">
      <w:r>
        <w:t>14. Podane dane osobowe nie będą przetwarzane w sposób zautomatyzowany  i nie będą poddawane profilowaniu.</w:t>
      </w:r>
    </w:p>
    <w:p w:rsidR="002A47D4" w:rsidRDefault="002A47D4" w:rsidP="002A47D4"/>
    <w:p w:rsidR="002A47D4" w:rsidRDefault="002A47D4" w:rsidP="002A47D4">
      <w:r>
        <w:t xml:space="preserve">15. Brak akceptacji regulaminu  w zgłoszeniu do konkursu, oznacza rezygnację z uczestnictwa                  w konkursie. </w:t>
      </w:r>
    </w:p>
    <w:p w:rsidR="002A47D4" w:rsidRDefault="002A47D4" w:rsidP="002A47D4">
      <w:pPr>
        <w:ind w:left="4956" w:firstLine="708"/>
      </w:pPr>
    </w:p>
    <w:p w:rsidR="002A47D4" w:rsidRDefault="002A47D4" w:rsidP="002A47D4">
      <w:r>
        <w:t xml:space="preserve">Adres organizatora: </w:t>
      </w:r>
    </w:p>
    <w:p w:rsidR="002A47D4" w:rsidRDefault="002A47D4" w:rsidP="002A47D4">
      <w:r>
        <w:t>Zespół Parków Krajobrazowych w Jerzwałdzie</w:t>
      </w:r>
    </w:p>
    <w:p w:rsidR="002A47D4" w:rsidRDefault="002A47D4" w:rsidP="002A47D4">
      <w:r>
        <w:t>14-230 Zalewo,  Jerzwałd 62</w:t>
      </w:r>
    </w:p>
    <w:p w:rsidR="002A47D4" w:rsidRDefault="00A730ED" w:rsidP="002A47D4">
      <w:r>
        <w:t>T</w:t>
      </w:r>
      <w:r w:rsidR="002A47D4">
        <w:t>el</w:t>
      </w:r>
      <w:r>
        <w:t>.</w:t>
      </w:r>
      <w:r w:rsidR="002A47D4">
        <w:t>/fax 89 758 85 27</w:t>
      </w:r>
    </w:p>
    <w:p w:rsidR="002A47D4" w:rsidRPr="002A47D4" w:rsidRDefault="002A47D4" w:rsidP="002A47D4">
      <w:r w:rsidRPr="002A47D4">
        <w:t xml:space="preserve">e-mail: </w:t>
      </w:r>
      <w:hyperlink r:id="rId7" w:history="1">
        <w:r w:rsidRPr="002A47D4">
          <w:rPr>
            <w:rStyle w:val="Hipercze"/>
          </w:rPr>
          <w:t>zpk.edukacja@warmia.mazury.pl</w:t>
        </w:r>
      </w:hyperlink>
    </w:p>
    <w:p w:rsidR="002A47D4" w:rsidRPr="002A47D4" w:rsidRDefault="002A47D4" w:rsidP="002A47D4"/>
    <w:p w:rsidR="00B24B76" w:rsidRDefault="00B24B76" w:rsidP="00B24B76">
      <w:r>
        <w:t xml:space="preserve">Osoba koordynująca zadanie – </w:t>
      </w:r>
      <w:r w:rsidR="00BD51E1">
        <w:t>Alina Rodziewicz</w:t>
      </w:r>
    </w:p>
    <w:p w:rsidR="0064726B" w:rsidRDefault="0064726B" w:rsidP="00B24B76"/>
    <w:p w:rsidR="0064726B" w:rsidRDefault="0064726B" w:rsidP="00B24B76">
      <w:r>
        <w:t xml:space="preserve">Jerzwałd, </w:t>
      </w:r>
      <w:r w:rsidR="00A730ED">
        <w:t>10</w:t>
      </w:r>
      <w:bookmarkStart w:id="0" w:name="_GoBack"/>
      <w:bookmarkEnd w:id="0"/>
      <w:r w:rsidR="00A730ED">
        <w:t>.11</w:t>
      </w:r>
      <w:r>
        <w:t>.</w:t>
      </w:r>
      <w:r w:rsidR="00CD3AE0">
        <w:t>2023</w:t>
      </w:r>
      <w:r w:rsidR="00BD51E1">
        <w:t xml:space="preserve">r. </w:t>
      </w:r>
    </w:p>
    <w:sectPr w:rsidR="0064726B" w:rsidSect="00DA71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660"/>
    <w:multiLevelType w:val="hybridMultilevel"/>
    <w:tmpl w:val="E8DCEC14"/>
    <w:lvl w:ilvl="0" w:tplc="4598444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570EF"/>
    <w:multiLevelType w:val="hybridMultilevel"/>
    <w:tmpl w:val="12C2F9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757AC2"/>
    <w:multiLevelType w:val="hybridMultilevel"/>
    <w:tmpl w:val="9E688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94DF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6211D8"/>
    <w:multiLevelType w:val="hybridMultilevel"/>
    <w:tmpl w:val="7862C3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7B"/>
    <w:rsid w:val="000373B6"/>
    <w:rsid w:val="00073DA9"/>
    <w:rsid w:val="000B7A24"/>
    <w:rsid w:val="001143D9"/>
    <w:rsid w:val="00126669"/>
    <w:rsid w:val="00144F66"/>
    <w:rsid w:val="001515EC"/>
    <w:rsid w:val="0016056B"/>
    <w:rsid w:val="00196AAA"/>
    <w:rsid w:val="001A6333"/>
    <w:rsid w:val="001E121E"/>
    <w:rsid w:val="00220987"/>
    <w:rsid w:val="0025336E"/>
    <w:rsid w:val="00256BD8"/>
    <w:rsid w:val="00280874"/>
    <w:rsid w:val="0029356C"/>
    <w:rsid w:val="00294826"/>
    <w:rsid w:val="002A47D4"/>
    <w:rsid w:val="002C0751"/>
    <w:rsid w:val="002C6C60"/>
    <w:rsid w:val="002F39AA"/>
    <w:rsid w:val="00353D36"/>
    <w:rsid w:val="00393C75"/>
    <w:rsid w:val="003D22E2"/>
    <w:rsid w:val="00406CA0"/>
    <w:rsid w:val="00417A6D"/>
    <w:rsid w:val="0042276B"/>
    <w:rsid w:val="00433FB6"/>
    <w:rsid w:val="004A3697"/>
    <w:rsid w:val="004B3ECD"/>
    <w:rsid w:val="0050659E"/>
    <w:rsid w:val="005347C5"/>
    <w:rsid w:val="005437AD"/>
    <w:rsid w:val="00547B78"/>
    <w:rsid w:val="0055231B"/>
    <w:rsid w:val="00562E7B"/>
    <w:rsid w:val="00567AF9"/>
    <w:rsid w:val="005B5CB7"/>
    <w:rsid w:val="005C5AF9"/>
    <w:rsid w:val="005F4D8E"/>
    <w:rsid w:val="00621D8C"/>
    <w:rsid w:val="0064726B"/>
    <w:rsid w:val="006C5379"/>
    <w:rsid w:val="00723837"/>
    <w:rsid w:val="007A14CD"/>
    <w:rsid w:val="008458F6"/>
    <w:rsid w:val="0086136C"/>
    <w:rsid w:val="00885194"/>
    <w:rsid w:val="008868E2"/>
    <w:rsid w:val="008B54FB"/>
    <w:rsid w:val="00997CEF"/>
    <w:rsid w:val="009D7075"/>
    <w:rsid w:val="009F6A1B"/>
    <w:rsid w:val="00A433E0"/>
    <w:rsid w:val="00A730ED"/>
    <w:rsid w:val="00AA3045"/>
    <w:rsid w:val="00B24B76"/>
    <w:rsid w:val="00BC17DE"/>
    <w:rsid w:val="00BC3220"/>
    <w:rsid w:val="00BD51E1"/>
    <w:rsid w:val="00C97CC5"/>
    <w:rsid w:val="00CA14AA"/>
    <w:rsid w:val="00CD3AE0"/>
    <w:rsid w:val="00D505FB"/>
    <w:rsid w:val="00D61BDC"/>
    <w:rsid w:val="00DA081F"/>
    <w:rsid w:val="00DA4E4D"/>
    <w:rsid w:val="00DA7136"/>
    <w:rsid w:val="00DE58BD"/>
    <w:rsid w:val="00DF678C"/>
    <w:rsid w:val="00E250CC"/>
    <w:rsid w:val="00E32053"/>
    <w:rsid w:val="00E44776"/>
    <w:rsid w:val="00ED2389"/>
    <w:rsid w:val="00F73AE1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B2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4B76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4B76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4B7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B24B76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24B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rsid w:val="00DA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713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B2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4B76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4B76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4B7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B24B76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24B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rsid w:val="00DA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71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pk.edukacja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Alina</cp:lastModifiedBy>
  <cp:revision>9</cp:revision>
  <cp:lastPrinted>2018-10-24T09:18:00Z</cp:lastPrinted>
  <dcterms:created xsi:type="dcterms:W3CDTF">2023-10-17T10:53:00Z</dcterms:created>
  <dcterms:modified xsi:type="dcterms:W3CDTF">2023-11-13T09:25:00Z</dcterms:modified>
</cp:coreProperties>
</file>